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4upreuopv314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  <w:t xml:space="preserve">                        ANEXO I — FICHA DE INSCRIÇÃO</w:t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FICHA DE INSCRIÇÃO — EDITAL DE CHAMAMENTO PÚBLICO Nº 002/2026</w:t>
        <w:br w:type="textWrapping"/>
        <w:t xml:space="preserve">SELEÇÃO DE PARTICIPANTES BOLSISTAS — NPDA MT QUEER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Nome completo: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Nome social, se houver: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Data de nascimento: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RG: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Telefone/WhatsApp: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E-mail: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Endereço completo: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Bairro: __________________________ Cidade: 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Estado: _________________________ CEP: 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TERRITÓRIO DE RESIDÊNCIA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 ) Baixada Cuiabana</w:t>
        <w:br w:type="textWrapping"/>
        <w:t xml:space="preserve">( ) Interior do Estado de Mato Grosso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Município onde reside: _________________________________________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CICLO FORMATIVO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Ciclo 1 — agosto, setembro, outubro e novembro de 2026</w:t>
      </w: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40" w:befor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PERFIL DO(A) CANDIDATO(A)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Marque as opções com as quais se identifica, se desejar: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 ) Pessoa LGBTQIAPN+</w:t>
        <w:br w:type="textWrapping"/>
        <w:t xml:space="preserve">( ) Pessoa trans, travesti ou não binária</w:t>
        <w:br w:type="textWrapping"/>
        <w:t xml:space="preserve">( ) Pessoa residente em território periférico</w:t>
        <w:br w:type="textWrapping"/>
        <w:t xml:space="preserve">( ) Pessoa em situação de vulnerabilidade social</w:t>
        <w:br w:type="textWrapping"/>
        <w:t xml:space="preserve">( ) Pessoa negra</w:t>
        <w:br w:type="textWrapping"/>
        <w:t xml:space="preserve">( ) Pessoa indígena</w:t>
        <w:br w:type="textWrapping"/>
        <w:t xml:space="preserve">( ) Pessoa quilombola</w:t>
        <w:br w:type="textWrapping"/>
        <w:t xml:space="preserve">( ) Pessoa pertencente a comunidade tradicional</w:t>
        <w:br w:type="textWrapping"/>
        <w:t xml:space="preserve">( ) Pessoa com deficiência</w:t>
        <w:br w:type="textWrapping"/>
        <w:t xml:space="preserve">( ) Jovem</w:t>
        <w:br w:type="textWrapping"/>
        <w:t xml:space="preserve">( ) Pessoa atuante ou interessada em cultura, arte, comunicação, audiovisual ou economia criativa</w:t>
        <w:br w:type="textWrapping"/>
        <w:t xml:space="preserve">( ) Pessoa residente no interior do Estado de Mato Grosso</w:t>
        <w:br w:type="textWrapping"/>
        <w:t xml:space="preserve">( ) Prefiro não declarar</w:t>
        <w:br w:type="textWrapping"/>
        <w:t xml:space="preserve">( ) Outro: 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EXPERIÊNCIA OU INTERESSE NA ÁREA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Você já participou de alguma atividade, curso, oficina, projeto ou trabalho relacionado à cultura, arte, comunicação, audiovisual ou economia criativa?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 ) Sim</w:t>
        <w:br w:type="textWrapping"/>
        <w:t xml:space="preserve">( ) Não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 sim, descreva brevemente: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DISPONIBILIDADE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que tenho disponibilidade para participar presencialmente das aulas do ciclo formativo indicado, conforme calendário previsto no edital.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 ) Sim</w:t>
        <w:br w:type="textWrapping"/>
        <w:t xml:space="preserve">( ) Não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ANEXADOS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 ) Documento de identificação com foto</w:t>
        <w:br w:type="textWrapping"/>
        <w:t xml:space="preserve">( ) CPF</w:t>
        <w:br w:type="textWrapping"/>
        <w:t xml:space="preserve">( ) Comprovante de residência</w:t>
        <w:br w:type="textWrapping"/>
        <w:t xml:space="preserve">( ) Carta de interesse / justificativa de participação</w:t>
        <w:br w:type="textWrapping"/>
        <w:t xml:space="preserve">( ) Declaração de autodeclaração territorial e/ou social, quando aplicável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que as informações prestadas nesta ficha são verdadeiras e estou ciente de que informações falsas poderão resultar na minha desclassificação ou desligamento do projeto.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Cidade: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Data: 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Assinatura do(a) candidato(a): 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-104774</wp:posOffset>
          </wp:positionV>
          <wp:extent cx="7767638" cy="762000"/>
          <wp:effectExtent b="0" l="0" r="0" t="0"/>
          <wp:wrapNone/>
          <wp:docPr descr="Seta  O conteúdo gerado por IA pode estar incorreto." id="1" name="image2.jpg"/>
          <a:graphic>
            <a:graphicData uri="http://schemas.openxmlformats.org/drawingml/2006/picture">
              <pic:pic>
                <pic:nvPicPr>
                  <pic:cNvPr descr="Seta  O conteúdo gerado por IA pode estar incorreto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638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2171700</wp:posOffset>
          </wp:positionH>
          <wp:positionV relativeFrom="paragraph">
            <wp:posOffset>-342899</wp:posOffset>
          </wp:positionV>
          <wp:extent cx="1752600" cy="113347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4202" l="1706" r="1706" t="-4202"/>
                  <a:stretch>
                    <a:fillRect/>
                  </a:stretch>
                </pic:blipFill>
                <pic:spPr>
                  <a:xfrm>
                    <a:off x="0" y="0"/>
                    <a:ext cx="175260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